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5F" w:rsidRPr="00F41B97" w:rsidRDefault="0035425F" w:rsidP="00F41B97">
      <w:pPr>
        <w:jc w:val="center"/>
        <w:rPr>
          <w:b/>
        </w:rPr>
      </w:pPr>
      <w:r>
        <w:rPr>
          <w:b/>
        </w:rPr>
        <w:t>Materialliste – Aquarellseminar</w:t>
      </w:r>
    </w:p>
    <w:p w:rsidR="00976B16" w:rsidRDefault="00976B16" w:rsidP="0035425F"/>
    <w:p w:rsidR="00976B16" w:rsidRDefault="00976B16" w:rsidP="0035425F">
      <w:pPr>
        <w:rPr>
          <w:b/>
          <w:u w:val="single"/>
        </w:rPr>
      </w:pPr>
      <w:r>
        <w:rPr>
          <w:b/>
          <w:u w:val="single"/>
        </w:rPr>
        <w:t>Papier:</w:t>
      </w:r>
    </w:p>
    <w:p w:rsidR="00976B16" w:rsidRPr="00976B16" w:rsidRDefault="00976B16" w:rsidP="0035425F">
      <w:pPr>
        <w:rPr>
          <w:b/>
          <w:u w:val="single"/>
        </w:rPr>
      </w:pPr>
    </w:p>
    <w:p w:rsidR="0035425F" w:rsidRDefault="00A66AE7" w:rsidP="0035425F">
      <w:r>
        <w:rPr>
          <w:u w:val="single"/>
        </w:rPr>
        <w:t xml:space="preserve">1 – 2 </w:t>
      </w:r>
      <w:r w:rsidR="0035425F" w:rsidRPr="00A66AE7">
        <w:rPr>
          <w:u w:val="single"/>
        </w:rPr>
        <w:t>Aquarellblock</w:t>
      </w:r>
      <w:r>
        <w:rPr>
          <w:u w:val="single"/>
        </w:rPr>
        <w:t>s</w:t>
      </w:r>
      <w:r w:rsidR="0035425F">
        <w:t xml:space="preserve"> </w:t>
      </w:r>
      <w:proofErr w:type="spellStart"/>
      <w:r w:rsidR="0035425F">
        <w:t>ca</w:t>
      </w:r>
      <w:proofErr w:type="spellEnd"/>
      <w:r w:rsidR="0035425F">
        <w:t xml:space="preserve"> 30 x 40cm</w:t>
      </w:r>
      <w:r w:rsidR="00A97ED7">
        <w:t>, unbedingt mindestens 300 g</w:t>
      </w:r>
      <w:r>
        <w:t xml:space="preserve"> (</w:t>
      </w:r>
      <w:r w:rsidR="00177896">
        <w:t xml:space="preserve">Gewicht steht vorne auf dem Block, </w:t>
      </w:r>
      <w:r>
        <w:t>nicht leichter, sonst wellt es sich zu sehr)</w:t>
      </w:r>
      <w:r w:rsidR="00F41B97">
        <w:t>.</w:t>
      </w:r>
    </w:p>
    <w:p w:rsidR="00B06CDC" w:rsidRDefault="00F41B97" w:rsidP="0035425F">
      <w:r>
        <w:t>Kein ganz glattes Papier</w:t>
      </w:r>
      <w:r w:rsidR="00B06CDC">
        <w:t>,</w:t>
      </w:r>
      <w:r>
        <w:t xml:space="preserve"> sondern „</w:t>
      </w:r>
      <w:r w:rsidRPr="00B06CDC">
        <w:rPr>
          <w:u w:val="single"/>
        </w:rPr>
        <w:t>Feinkorn“</w:t>
      </w:r>
      <w:r>
        <w:t xml:space="preserve"> bzw. „</w:t>
      </w:r>
      <w:proofErr w:type="spellStart"/>
      <w:r>
        <w:t>Grain</w:t>
      </w:r>
      <w:proofErr w:type="spellEnd"/>
      <w:r>
        <w:t xml:space="preserve"> Fin“ </w:t>
      </w:r>
      <w:r w:rsidR="00AA1A9C">
        <w:t>(</w:t>
      </w:r>
      <w:r>
        <w:t xml:space="preserve">oder </w:t>
      </w:r>
      <w:r w:rsidR="00AA1A9C">
        <w:t>„</w:t>
      </w:r>
      <w:proofErr w:type="spellStart"/>
      <w:r>
        <w:t>T</w:t>
      </w:r>
      <w:r w:rsidR="00B06CDC">
        <w:t>orchon</w:t>
      </w:r>
      <w:proofErr w:type="spellEnd"/>
      <w:r w:rsidR="00AA1A9C">
        <w:t>“)</w:t>
      </w:r>
    </w:p>
    <w:p w:rsidR="00976B16" w:rsidRDefault="00976B16" w:rsidP="00F2063B"/>
    <w:p w:rsidR="00976B16" w:rsidRPr="00976B16" w:rsidRDefault="00F2063B" w:rsidP="00F2063B">
      <w:pPr>
        <w:rPr>
          <w:b/>
          <w:u w:val="single"/>
        </w:rPr>
      </w:pPr>
      <w:r w:rsidRPr="00976B16">
        <w:rPr>
          <w:b/>
          <w:u w:val="single"/>
        </w:rPr>
        <w:t>Aquarellfarben:</w:t>
      </w:r>
    </w:p>
    <w:p w:rsidR="00F2063B" w:rsidRDefault="00F2063B" w:rsidP="00F2063B">
      <w:r w:rsidRPr="00C552E1">
        <w:rPr>
          <w:u w:val="single"/>
        </w:rPr>
        <w:t>Aquarellkasten</w:t>
      </w:r>
      <w:r>
        <w:t xml:space="preserve"> </w:t>
      </w:r>
      <w:r w:rsidR="00F41B97">
        <w:t>(</w:t>
      </w:r>
      <w:r w:rsidRPr="00C552E1">
        <w:t>oder</w:t>
      </w:r>
      <w:r w:rsidR="00F41B97" w:rsidRPr="00C552E1">
        <w:t xml:space="preserve"> </w:t>
      </w:r>
      <w:r w:rsidR="00F41B97">
        <w:t>Tubenfarbe</w:t>
      </w:r>
      <w:r w:rsidR="00A97ED7">
        <w:t>n</w:t>
      </w:r>
      <w:r w:rsidR="00F41B97">
        <w:t xml:space="preserve"> - b</w:t>
      </w:r>
      <w:r w:rsidR="00C552E1">
        <w:t>ei Tu</w:t>
      </w:r>
      <w:r w:rsidR="00F41B97">
        <w:t>benfarben</w:t>
      </w:r>
      <w:r w:rsidR="00BB7605">
        <w:t xml:space="preserve"> auch eine </w:t>
      </w:r>
      <w:r w:rsidR="00F41B97">
        <w:t>Misch-</w:t>
      </w:r>
      <w:r>
        <w:t>Palette</w:t>
      </w:r>
      <w:r w:rsidR="00F41B97">
        <w:t>)</w:t>
      </w:r>
    </w:p>
    <w:p w:rsidR="00B06CDC" w:rsidRDefault="00F41B97" w:rsidP="00F2063B">
      <w:r>
        <w:t xml:space="preserve">Ein herkömmlicher Kasten aus dem Künstlerbedarf-Geschäft mit ca. 12 Farben ist </w:t>
      </w:r>
      <w:r w:rsidR="00C552E1">
        <w:t xml:space="preserve">vollkommen </w:t>
      </w:r>
      <w:r>
        <w:t>ausreichend</w:t>
      </w:r>
      <w:r w:rsidR="00B06CDC">
        <w:t xml:space="preserve">. </w:t>
      </w:r>
    </w:p>
    <w:p w:rsidR="00AA1A9C" w:rsidRDefault="00F41B97" w:rsidP="00F2063B">
      <w:r>
        <w:t>Schwarz</w:t>
      </w:r>
      <w:r w:rsidR="00C552E1">
        <w:t xml:space="preserve"> </w:t>
      </w:r>
      <w:r>
        <w:t>(und fall</w:t>
      </w:r>
      <w:r w:rsidR="00C552E1">
        <w:t xml:space="preserve">s im Kasten auch Weiß ist) kann man, wenn man möchte, </w:t>
      </w:r>
      <w:r>
        <w:t xml:space="preserve">austauschen gegen eine andere Farbe – </w:t>
      </w:r>
      <w:proofErr w:type="spellStart"/>
      <w:r>
        <w:t>z.B</w:t>
      </w:r>
      <w:proofErr w:type="spellEnd"/>
      <w:r>
        <w:t xml:space="preserve">: </w:t>
      </w:r>
      <w:r w:rsidR="00C552E1">
        <w:t>„</w:t>
      </w:r>
      <w:proofErr w:type="spellStart"/>
      <w:r>
        <w:t>Cöelinblau</w:t>
      </w:r>
      <w:proofErr w:type="spellEnd"/>
      <w:r w:rsidR="00C552E1">
        <w:t>“</w:t>
      </w:r>
      <w:r>
        <w:t xml:space="preserve"> oder </w:t>
      </w:r>
      <w:r w:rsidR="00C552E1">
        <w:t>„</w:t>
      </w:r>
      <w:r>
        <w:t>Türkis</w:t>
      </w:r>
      <w:r w:rsidR="00C552E1">
        <w:t>“</w:t>
      </w:r>
      <w:r>
        <w:t xml:space="preserve"> (nützliche Farben für helle Sommer-Sonnen-Himmel) oder eine Farbe, die einem gefällt – bei Sommerblumen-</w:t>
      </w:r>
      <w:r w:rsidR="00C552E1">
        <w:t xml:space="preserve">Motiven </w:t>
      </w:r>
      <w:r>
        <w:t xml:space="preserve">z.B. </w:t>
      </w:r>
      <w:r w:rsidR="00C552E1">
        <w:t>„</w:t>
      </w:r>
      <w:r>
        <w:t>Opera Rose</w:t>
      </w:r>
      <w:r w:rsidR="00C552E1">
        <w:t>“</w:t>
      </w:r>
      <w:r>
        <w:t xml:space="preserve"> für schöne </w:t>
      </w:r>
      <w:proofErr w:type="spellStart"/>
      <w:r>
        <w:t>Rosatöne</w:t>
      </w:r>
      <w:proofErr w:type="spellEnd"/>
      <w:r>
        <w:t>, wer mag.</w:t>
      </w:r>
      <w:r w:rsidR="00342D17">
        <w:t xml:space="preserve"> Statt Schwarz lieber Neutral Tinte</w:t>
      </w:r>
      <w:r w:rsidR="00601F13">
        <w:t>.</w:t>
      </w:r>
    </w:p>
    <w:p w:rsidR="00AA1A9C" w:rsidRPr="00AA1A9C" w:rsidRDefault="00AA1A9C" w:rsidP="00F2063B">
      <w:pPr>
        <w:rPr>
          <w:b/>
        </w:rPr>
      </w:pPr>
      <w:r w:rsidRPr="00AA1A9C">
        <w:rPr>
          <w:b/>
        </w:rPr>
        <w:t>Bitte KEINE Billigfarben vom Lidl/Aldi &amp; Co! Diese taugen gar nichts und bringen statt Freude nur Frustration!</w:t>
      </w:r>
    </w:p>
    <w:p w:rsidR="00976B16" w:rsidRDefault="00976B16" w:rsidP="00F2063B"/>
    <w:p w:rsidR="00B06CDC" w:rsidRDefault="00976B16" w:rsidP="00F2063B">
      <w:pPr>
        <w:rPr>
          <w:b/>
          <w:u w:val="single"/>
        </w:rPr>
      </w:pPr>
      <w:r>
        <w:rPr>
          <w:b/>
          <w:u w:val="single"/>
        </w:rPr>
        <w:t>Pinsel:</w:t>
      </w:r>
    </w:p>
    <w:p w:rsidR="00976B16" w:rsidRPr="00C552E1" w:rsidRDefault="00976B16" w:rsidP="00F2063B">
      <w:r w:rsidRPr="00C552E1">
        <w:rPr>
          <w:u w:val="single"/>
        </w:rPr>
        <w:t>Aquarell</w:t>
      </w:r>
      <w:r w:rsidR="00B06CDC" w:rsidRPr="00C552E1">
        <w:rPr>
          <w:u w:val="single"/>
        </w:rPr>
        <w:t>r</w:t>
      </w:r>
      <w:r w:rsidR="00B06CDC" w:rsidRPr="00C552E1">
        <w:rPr>
          <w:b/>
          <w:u w:val="single"/>
        </w:rPr>
        <w:t>und</w:t>
      </w:r>
      <w:r w:rsidR="00B06CDC" w:rsidRPr="00C552E1">
        <w:rPr>
          <w:u w:val="single"/>
        </w:rPr>
        <w:t>pinsel ca. Nr. 8 und  Nr. 14</w:t>
      </w:r>
      <w:r w:rsidRPr="00C552E1">
        <w:rPr>
          <w:u w:val="single"/>
        </w:rPr>
        <w:t xml:space="preserve"> </w:t>
      </w:r>
      <w:r w:rsidR="00B06CDC" w:rsidRPr="00C552E1">
        <w:rPr>
          <w:u w:val="single"/>
        </w:rPr>
        <w:t>(ungefähr)</w:t>
      </w:r>
    </w:p>
    <w:p w:rsidR="00B06CDC" w:rsidRDefault="00177896" w:rsidP="00F2063B">
      <w:r>
        <w:t>Aquarell-Rundpinsel fallen vorne in eine Spit</w:t>
      </w:r>
      <w:r w:rsidR="00C552E1">
        <w:t>ze</w:t>
      </w:r>
      <w:r w:rsidR="00A97ED7">
        <w:t xml:space="preserve"> wenn nass</w:t>
      </w:r>
      <w:r w:rsidR="00C552E1">
        <w:t>, was andere Pinsel nicht tun!</w:t>
      </w:r>
    </w:p>
    <w:p w:rsidR="00976B16" w:rsidRDefault="00B06CDC" w:rsidP="00F2063B">
      <w:r>
        <w:t>Es gibt heutzutage sehr gute Synthetik-Aquarellpinsel (z.B. von da Vinci), die ein sehr guter Ersatz für die extrem teuren Rotmarderhaarpinsel sind.</w:t>
      </w:r>
    </w:p>
    <w:p w:rsidR="00177896" w:rsidRDefault="00177896" w:rsidP="00F2063B"/>
    <w:p w:rsidR="00C552E1" w:rsidRPr="00C552E1" w:rsidRDefault="00C552E1" w:rsidP="00F2063B">
      <w:pPr>
        <w:rPr>
          <w:b/>
          <w:u w:val="single"/>
        </w:rPr>
      </w:pPr>
      <w:r>
        <w:rPr>
          <w:b/>
          <w:u w:val="single"/>
        </w:rPr>
        <w:t>Sonstiges:</w:t>
      </w:r>
    </w:p>
    <w:p w:rsidR="00976B16" w:rsidRDefault="00BB7605" w:rsidP="00F2063B">
      <w:r>
        <w:t>Evtl. e</w:t>
      </w:r>
      <w:r w:rsidR="00177896">
        <w:t xml:space="preserve">twas Kernseife (eine billige, aus dem Drogeriemarkt), um abends die Pinsel damit auszuwaschen. </w:t>
      </w:r>
    </w:p>
    <w:p w:rsidR="00976B16" w:rsidRDefault="00B06CDC" w:rsidP="00F2063B">
      <w:r>
        <w:t>2 größere Wassergefäße, z.B. zwei große Joghurtbecher o.ä.</w:t>
      </w:r>
    </w:p>
    <w:p w:rsidR="00B06CDC" w:rsidRDefault="00B06CDC" w:rsidP="00F2063B">
      <w:r>
        <w:t>Haushaltspapier oder Mallappen</w:t>
      </w:r>
    </w:p>
    <w:p w:rsidR="00B06CDC" w:rsidRDefault="00B06CDC" w:rsidP="00F2063B">
      <w:r>
        <w:t>1 Bleistift</w:t>
      </w:r>
      <w:r w:rsidR="00342D17">
        <w:t xml:space="preserve"> </w:t>
      </w:r>
      <w:r w:rsidR="00601F13">
        <w:t>(</w:t>
      </w:r>
      <w:r w:rsidR="00342D17">
        <w:t>HB</w:t>
      </w:r>
      <w:r w:rsidR="00601F13">
        <w:t>, B oder 2B</w:t>
      </w:r>
      <w:r w:rsidR="00342D17">
        <w:t>)</w:t>
      </w:r>
      <w:r>
        <w:t>, und Spitzer, Radiergummi</w:t>
      </w:r>
    </w:p>
    <w:p w:rsidR="00B06CDC" w:rsidRDefault="00B06CDC" w:rsidP="00F2063B">
      <w:r>
        <w:t>Zeichenblock oder Zeichenpapier (</w:t>
      </w:r>
      <w:r w:rsidR="00C552E1">
        <w:t>kann ganz einfaches Papier sein)</w:t>
      </w:r>
    </w:p>
    <w:p w:rsidR="004D20F8" w:rsidRDefault="004D20F8" w:rsidP="00F2063B"/>
    <w:p w:rsidR="004D20F8" w:rsidRPr="00A97ED7" w:rsidRDefault="004D20F8" w:rsidP="00F2063B">
      <w:pPr>
        <w:rPr>
          <w:b/>
          <w:u w:val="single"/>
        </w:rPr>
      </w:pPr>
      <w:r w:rsidRPr="00A97ED7">
        <w:rPr>
          <w:b/>
          <w:u w:val="single"/>
        </w:rPr>
        <w:t>Motive:</w:t>
      </w:r>
    </w:p>
    <w:p w:rsidR="004D20F8" w:rsidRDefault="00A66AE7" w:rsidP="00F2063B">
      <w:r>
        <w:t>E</w:t>
      </w:r>
      <w:r w:rsidR="004D20F8">
        <w:t xml:space="preserve">inige Vorlagen von </w:t>
      </w:r>
      <w:r w:rsidR="00C552E1">
        <w:t xml:space="preserve">eigenen Motiven, z.B. </w:t>
      </w:r>
      <w:r w:rsidR="004D20F8">
        <w:t>bestimmte Motive</w:t>
      </w:r>
      <w:r w:rsidR="00C552E1">
        <w:t>, die man gerne malen möchte</w:t>
      </w:r>
      <w:r w:rsidR="004D20F8">
        <w:t xml:space="preserve">. Dies können </w:t>
      </w:r>
      <w:r w:rsidR="00C552E1">
        <w:t>eigene Skizzen und Fotos sein</w:t>
      </w:r>
      <w:r w:rsidR="00601F13">
        <w:t>, evtl. eigene Objekte, die man malen möchte.</w:t>
      </w:r>
    </w:p>
    <w:p w:rsidR="004D20F8" w:rsidRDefault="004D20F8" w:rsidP="00F2063B">
      <w:bookmarkStart w:id="0" w:name="_GoBack"/>
      <w:bookmarkEnd w:id="0"/>
    </w:p>
    <w:p w:rsidR="0019543C" w:rsidRDefault="004D20F8" w:rsidP="00F2063B">
      <w:r>
        <w:t xml:space="preserve">Eine Materialliste ist eine </w:t>
      </w:r>
      <w:r w:rsidRPr="00A66AE7">
        <w:rPr>
          <w:u w:val="single"/>
        </w:rPr>
        <w:t>Empfehlung</w:t>
      </w:r>
      <w:r>
        <w:t xml:space="preserve">. Bitte bringen Sie ansonsten das Material mit, welches Sie bereits haben. </w:t>
      </w:r>
    </w:p>
    <w:p w:rsidR="00177896" w:rsidRDefault="00A97ED7" w:rsidP="00F2063B">
      <w:r>
        <w:t>Teurere Produkte bei Pinseln,</w:t>
      </w:r>
      <w:r w:rsidR="004D20F8">
        <w:t xml:space="preserve"> gutes Papier und Farben in Künstler</w:t>
      </w:r>
      <w:r>
        <w:t>qualität (statt Studienqualität) z</w:t>
      </w:r>
      <w:r w:rsidR="004D20F8">
        <w:t xml:space="preserve">ahlen sich </w:t>
      </w:r>
      <w:r w:rsidR="00AA1A9C">
        <w:t xml:space="preserve">gerade beim Aquarell </w:t>
      </w:r>
      <w:r w:rsidR="004D20F8">
        <w:t>aus.</w:t>
      </w:r>
      <w:r w:rsidR="00A66AE7">
        <w:t xml:space="preserve"> </w:t>
      </w:r>
    </w:p>
    <w:p w:rsidR="004D20F8" w:rsidRDefault="00A66AE7" w:rsidP="00F2063B">
      <w:r>
        <w:t xml:space="preserve">Es gibt aber auch </w:t>
      </w:r>
      <w:r w:rsidR="004D20F8">
        <w:t>weniger teure Eigenmarken im Handel</w:t>
      </w:r>
      <w:r w:rsidR="00177896">
        <w:t xml:space="preserve"> (z.B. </w:t>
      </w:r>
      <w:proofErr w:type="spellStart"/>
      <w:r w:rsidR="00177896">
        <w:t>Boesner</w:t>
      </w:r>
      <w:proofErr w:type="spellEnd"/>
      <w:r w:rsidR="00177896">
        <w:t xml:space="preserve"> oder </w:t>
      </w:r>
      <w:proofErr w:type="spellStart"/>
      <w:r w:rsidR="00177896">
        <w:t>Gerstaecker</w:t>
      </w:r>
      <w:proofErr w:type="spellEnd"/>
      <w:r w:rsidR="00177896">
        <w:t>)</w:t>
      </w:r>
      <w:r w:rsidR="004D20F8">
        <w:t>, welche auch schon zu sehr s</w:t>
      </w:r>
      <w:r>
        <w:t xml:space="preserve">chönen Ergebnissen führen </w:t>
      </w:r>
      <w:r w:rsidR="00177896">
        <w:t xml:space="preserve">können </w:t>
      </w:r>
      <w:r>
        <w:t xml:space="preserve">und für den Anfang auch </w:t>
      </w:r>
      <w:r w:rsidR="00177896">
        <w:t>gut geeignet sind</w:t>
      </w:r>
      <w:r w:rsidR="004D20F8">
        <w:t>.</w:t>
      </w:r>
    </w:p>
    <w:p w:rsidR="00976B16" w:rsidRPr="00976B16" w:rsidRDefault="00976B16" w:rsidP="00F2063B"/>
    <w:p w:rsidR="00976B16" w:rsidRDefault="00976B16" w:rsidP="00F2063B"/>
    <w:p w:rsidR="00F2063B" w:rsidRPr="00F2063B" w:rsidRDefault="00F2063B" w:rsidP="00F2063B"/>
    <w:sectPr w:rsidR="00F2063B" w:rsidRPr="00F2063B" w:rsidSect="007D06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7CA"/>
    <w:multiLevelType w:val="hybridMultilevel"/>
    <w:tmpl w:val="438814BA"/>
    <w:lvl w:ilvl="0" w:tplc="03FC4EB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5425F"/>
    <w:rsid w:val="001052B4"/>
    <w:rsid w:val="00177896"/>
    <w:rsid w:val="0019543C"/>
    <w:rsid w:val="00255B20"/>
    <w:rsid w:val="00342D17"/>
    <w:rsid w:val="0035425F"/>
    <w:rsid w:val="004D20F8"/>
    <w:rsid w:val="00601F13"/>
    <w:rsid w:val="0079776A"/>
    <w:rsid w:val="007D0609"/>
    <w:rsid w:val="0082750E"/>
    <w:rsid w:val="00976B16"/>
    <w:rsid w:val="00A66AE7"/>
    <w:rsid w:val="00A97ED7"/>
    <w:rsid w:val="00AA1A9C"/>
    <w:rsid w:val="00B06CDC"/>
    <w:rsid w:val="00BB7605"/>
    <w:rsid w:val="00C552E1"/>
    <w:rsid w:val="00F2063B"/>
    <w:rsid w:val="00F4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5B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4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Westmacott-Wrede</dc:creator>
  <cp:lastModifiedBy>Altrichter</cp:lastModifiedBy>
  <cp:revision>2</cp:revision>
  <cp:lastPrinted>2018-04-18T11:05:00Z</cp:lastPrinted>
  <dcterms:created xsi:type="dcterms:W3CDTF">2019-05-23T07:50:00Z</dcterms:created>
  <dcterms:modified xsi:type="dcterms:W3CDTF">2019-05-23T07:50:00Z</dcterms:modified>
</cp:coreProperties>
</file>